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1caf34e02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228c3240e59c43b5"/>
      <w:footerReference xmlns:r="http://schemas.openxmlformats.org/officeDocument/2006/relationships" w:type="default" r:id="Rb7a0c13c9c4e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c3240e59c43b5" /><Relationship Type="http://schemas.openxmlformats.org/officeDocument/2006/relationships/footer" Target="/word/footer1.xml" Id="Rb7a0c13c9c4e4f59" /></Relationships>
</file>