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6833e3f58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cc25114503d341ca"/>
      <w:footerReference xmlns:r="http://schemas.openxmlformats.org/officeDocument/2006/relationships" w:type="default" r:id="Rccdd49c138db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5114503d341ca" /><Relationship Type="http://schemas.openxmlformats.org/officeDocument/2006/relationships/footer" Target="/word/footer1.xml" Id="Rccdd49c138db46ea" /></Relationships>
</file>