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5a4f7737e4a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LINDAHL INDUSTRISVEIS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LINDAHL INDUSTRISVEIS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0d8e19c16a4f13"/>
      <w:footerReference xmlns:r="http://schemas.openxmlformats.org/officeDocument/2006/relationships" w:type="default" r:id="Rad81da24a7e4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LINDAHL INDUSTRISVEIS AS   ·   Org.nr 986 444 335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LINDAHL INDUSTRISVEIS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d8e19c16a4f13" /><Relationship Type="http://schemas.openxmlformats.org/officeDocument/2006/relationships/footer" Target="/word/footer1.xml" Id="Rad81da24a7e44e9a" /></Relationships>
</file>