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e98a7b045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THINK HAIR WEAR 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THINK HAIR WEAR 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74209ae8d4134"/>
      <w:footerReference xmlns:r="http://schemas.openxmlformats.org/officeDocument/2006/relationships" w:type="default" r:id="R6c4ecbb302a9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THINK HAIR WEAR OS AS   ·   Org.nr 986 432 345   ·   Lundehjørnet   ·   5200 OS   ·   Tlf. 56 30 11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THINK HAIR WEAR 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74209ae8d4134" /><Relationship Type="http://schemas.openxmlformats.org/officeDocument/2006/relationships/footer" Target="/word/footer1.xml" Id="R6c4ecbb302a94eef" /></Relationships>
</file>