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cd0bb6f3d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ARBEIDERBEVEGELSENS PRESSEFORBUND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ARBEIDERBEVEGELSENS PRESSEFORBUND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16ce9d1aba4e3e"/>
      <w:footerReference xmlns:r="http://schemas.openxmlformats.org/officeDocument/2006/relationships" w:type="default" r:id="R126bf340c5b6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6ce9d1aba4e3e" /><Relationship Type="http://schemas.openxmlformats.org/officeDocument/2006/relationships/footer" Target="/word/footer1.xml" Id="R126bf340c5b64e92" /></Relationships>
</file>