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91cfc8331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de5c251dc2874cf7"/>
      <w:footerReference xmlns:r="http://schemas.openxmlformats.org/officeDocument/2006/relationships" w:type="default" r:id="R8db7f7528bb8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251dc2874cf7" /><Relationship Type="http://schemas.openxmlformats.org/officeDocument/2006/relationships/footer" Target="/word/footer1.xml" Id="R8db7f7528bb846fe" /></Relationships>
</file>