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f9542a20d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GONDAL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GONDAL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3f18469134ed9"/>
      <w:footerReference xmlns:r="http://schemas.openxmlformats.org/officeDocument/2006/relationships" w:type="default" r:id="Re67aa2b1f13d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GONDAL MAT AS   ·   Org.nr 986 366 067   ·   Skøyenveien 51   ·   0375 OSLO   ·   Tlf. 22 52 57 76   ·   narbutikken.skoyen@narbutikken.no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GONDAL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3f18469134ed9" /><Relationship Type="http://schemas.openxmlformats.org/officeDocument/2006/relationships/footer" Target="/word/footer1.xml" Id="Re67aa2b1f13d4581" /></Relationships>
</file>