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b2db7f19644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EMBRO EIENDOM AS</w:t>
      </w:r>
    </w:p>
    <w:sectPr>
      <w:headerReference xmlns:r="http://schemas.openxmlformats.org/officeDocument/2006/relationships" w:type="default" r:id="R4e54ab4f88dc42ac"/>
      <w:footerReference xmlns:r="http://schemas.openxmlformats.org/officeDocument/2006/relationships" w:type="default" r:id="R08936d0b8d6a46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EMBRO EIENDOM AS   ·   Org.nr 986 361 707   ·   Nedre vei 8   ·   3183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EMBRO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54ab4f88dc42ac" /><Relationship Type="http://schemas.openxmlformats.org/officeDocument/2006/relationships/footer" Target="/word/footer1.xml" Id="R08936d0b8d6a46df" /></Relationships>
</file>