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145f85185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67e62616aa2a42cd"/>
      <w:footerReference xmlns:r="http://schemas.openxmlformats.org/officeDocument/2006/relationships" w:type="default" r:id="R8d66df911329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62616aa2a42cd" /><Relationship Type="http://schemas.openxmlformats.org/officeDocument/2006/relationships/footer" Target="/word/footer1.xml" Id="R8d66df9113294eb3" /></Relationships>
</file>