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fc6a7d3c747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MUSHOM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2a85fac0dbf0419e"/>
      <w:footerReference xmlns:r="http://schemas.openxmlformats.org/officeDocument/2006/relationships" w:type="default" r:id="R3f693c8271cc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5fac0dbf0419e" /><Relationship Type="http://schemas.openxmlformats.org/officeDocument/2006/relationships/footer" Target="/word/footer1.xml" Id="R3f693c8271cc4954" /></Relationships>
</file>