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4159b6d3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bafb276deee401d"/>
      <w:footerReference xmlns:r="http://schemas.openxmlformats.org/officeDocument/2006/relationships" w:type="default" r:id="Rccc50952f82d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fb276deee401d" /><Relationship Type="http://schemas.openxmlformats.org/officeDocument/2006/relationships/footer" Target="/word/footer1.xml" Id="Rccc50952f82d4050" /></Relationships>
</file>