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62ac40c8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690463ac794f4659"/>
      <w:footerReference xmlns:r="http://schemas.openxmlformats.org/officeDocument/2006/relationships" w:type="default" r:id="R35cf6eb9a843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463ac794f4659" /><Relationship Type="http://schemas.openxmlformats.org/officeDocument/2006/relationships/footer" Target="/word/footer1.xml" Id="R35cf6eb9a8434328" /></Relationships>
</file>