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c795c941b48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HETLANDHUS AS</w:t>
      </w:r>
    </w:p>
    <w:sectPr>
      <w:headerReference xmlns:r="http://schemas.openxmlformats.org/officeDocument/2006/relationships" w:type="default" r:id="Re0a9cf4d424a4b1c"/>
      <w:footerReference xmlns:r="http://schemas.openxmlformats.org/officeDocument/2006/relationships" w:type="default" r:id="Rb49a360b6208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9cf4d424a4b1c" /><Relationship Type="http://schemas.openxmlformats.org/officeDocument/2006/relationships/footer" Target="/word/footer1.xml" Id="Rb49a360b62084dbe" /></Relationships>
</file>