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90461899842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KRISPEN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KRISPEN AS</w:t>
      </w:r>
    </w:p>
    <w:sectPr>
      <w:headerReference xmlns:r="http://schemas.openxmlformats.org/officeDocument/2006/relationships" w:type="default" r:id="R63eb1c5c77674ced"/>
      <w:footerReference xmlns:r="http://schemas.openxmlformats.org/officeDocument/2006/relationships" w:type="default" r:id="R822a76054d47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b1c5c77674ced" /><Relationship Type="http://schemas.openxmlformats.org/officeDocument/2006/relationships/footer" Target="/word/footer1.xml" Id="R822a76054d4740a9" /></Relationships>
</file>