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f4034f040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46927918f435c"/>
      <w:footerReference xmlns:r="http://schemas.openxmlformats.org/officeDocument/2006/relationships" w:type="default" r:id="Rc779feef2f66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46927918f435c" /><Relationship Type="http://schemas.openxmlformats.org/officeDocument/2006/relationships/footer" Target="/word/footer1.xml" Id="Rc779feef2f664e95" /></Relationships>
</file>