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cab95642c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24ea022bb54472b"/>
      <w:footerReference xmlns:r="http://schemas.openxmlformats.org/officeDocument/2006/relationships" w:type="default" r:id="Rb5159e80fd2f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a022bb54472b" /><Relationship Type="http://schemas.openxmlformats.org/officeDocument/2006/relationships/footer" Target="/word/footer1.xml" Id="Rb5159e80fd2f4f0b" /></Relationships>
</file>