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bd5bd846c42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Sofiemyr,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INVESTMENT GROUP AS</w:t>
      </w:r>
    </w:p>
    <w:sectPr>
      <w:headerReference xmlns:r="http://schemas.openxmlformats.org/officeDocument/2006/relationships" w:type="default" r:id="Rd38bbfc051b14a73"/>
      <w:footerReference xmlns:r="http://schemas.openxmlformats.org/officeDocument/2006/relationships" w:type="default" r:id="R3d5b5bc81aad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INVESTMENT GROUP AS   ·   Org.nr 986 051 716   ·   Sam Eydes vei 5B   ·   1412 SOFIEMYR   ·   Tlf. 66 80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INVESTMENT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bbfc051b14a73" /><Relationship Type="http://schemas.openxmlformats.org/officeDocument/2006/relationships/footer" Target="/word/footer1.xml" Id="R3d5b5bc81aad4118" /></Relationships>
</file>