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928255cd9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SJØINVEST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SJØINVEST HOLDING AS</w:t>
      </w:r>
    </w:p>
    <w:sectPr>
      <w:headerReference xmlns:r="http://schemas.openxmlformats.org/officeDocument/2006/relationships" w:type="default" r:id="Rf1ee973550d44cd5"/>
      <w:footerReference xmlns:r="http://schemas.openxmlformats.org/officeDocument/2006/relationships" w:type="default" r:id="Rb3dd4c9fb6af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SJØINVEST HOLDING AS   ·   Org.nr 985 821 097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e973550d44cd5" /><Relationship Type="http://schemas.openxmlformats.org/officeDocument/2006/relationships/footer" Target="/word/footer1.xml" Id="Rb3dd4c9fb6af4f17" /></Relationships>
</file>