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30935c0ff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b46942b334216"/>
      <w:footerReference xmlns:r="http://schemas.openxmlformats.org/officeDocument/2006/relationships" w:type="default" r:id="Rfd57564d34ca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DUO HOLDING AS   ·   Org.nr 985 780 641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b46942b334216" /><Relationship Type="http://schemas.openxmlformats.org/officeDocument/2006/relationships/footer" Target="/word/footer1.xml" Id="Rfd57564d34ca4f28" /></Relationships>
</file>