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a52806f4e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GENESIS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GENESIS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5d6133a764ef6"/>
      <w:footerReference xmlns:r="http://schemas.openxmlformats.org/officeDocument/2006/relationships" w:type="default" r:id="R01467bda3e5d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GENESIS AS   ·   Org.nr 985 770 697   ·   Innspurten 12D   ·   0663 OSLO   ·   Tlf. 35 52 76 66   ·   post@laserklinikk.com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GENESIS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5d6133a764ef6" /><Relationship Type="http://schemas.openxmlformats.org/officeDocument/2006/relationships/footer" Target="/word/footer1.xml" Id="R01467bda3e5d4042" /></Relationships>
</file>