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85b5a4f91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CLUB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CLUB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0e31d9ccd419a"/>
      <w:footerReference xmlns:r="http://schemas.openxmlformats.org/officeDocument/2006/relationships" w:type="default" r:id="R5f3fd03e3b10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CLUB AS   ·   Org.nr 985 729 115   ·   v/ Glenn Grøtheim, Gamle Leirvegen 105   ·   7038 TRONDHEIM   ·   Tlf. 72 87 21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CLUB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0e31d9ccd419a" /><Relationship Type="http://schemas.openxmlformats.org/officeDocument/2006/relationships/footer" Target="/word/footer1.xml" Id="R5f3fd03e3b104e9a" /></Relationships>
</file>