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7ec4288e54a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BUTIKKDRIFT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150ae6cc4bb44512"/>
      <w:footerReference xmlns:r="http://schemas.openxmlformats.org/officeDocument/2006/relationships" w:type="default" r:id="Raf33eb6e433d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ae6cc4bb44512" /><Relationship Type="http://schemas.openxmlformats.org/officeDocument/2006/relationships/footer" Target="/word/footer1.xml" Id="Raf33eb6e433d4556" /></Relationships>
</file>