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ed7d1f13b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1bf80d7a204217"/>
      <w:footerReference xmlns:r="http://schemas.openxmlformats.org/officeDocument/2006/relationships" w:type="default" r:id="Rb899e20d931a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ØSTA ELEKTRO AS   ·   Org.nr 985 541 590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1bf80d7a204217" /><Relationship Type="http://schemas.openxmlformats.org/officeDocument/2006/relationships/footer" Target="/word/footer1.xml" Id="Rb899e20d931a470f" /></Relationships>
</file>