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841e876c8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2e719624071f494c"/>
      <w:footerReference xmlns:r="http://schemas.openxmlformats.org/officeDocument/2006/relationships" w:type="default" r:id="R00f869c7cf95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19624071f494c" /><Relationship Type="http://schemas.openxmlformats.org/officeDocument/2006/relationships/footer" Target="/word/footer1.xml" Id="R00f869c7cf95410e" /></Relationships>
</file>