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3b22aebda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TEKNOBINGO LARVIK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TEKNOBINGO LARVIK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43149aa284b17"/>
      <w:footerReference xmlns:r="http://schemas.openxmlformats.org/officeDocument/2006/relationships" w:type="default" r:id="Rbd0a075aa76a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TEKNOBINGO LARVIK AS   ·   Org.nr 985 297 827   ·   Håkons gate 1B   ·   3256 LARVIK   ·   post@teknobingo.no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TEKNOBINGO LARVIK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43149aa284b17" /><Relationship Type="http://schemas.openxmlformats.org/officeDocument/2006/relationships/footer" Target="/word/footer1.xml" Id="Rbd0a075aa76a4f65" /></Relationships>
</file>