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e3f8f6bb9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BALI UNDERHOLDNING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BALI UNDERHOLDNING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a5beb69353416f"/>
      <w:footerReference xmlns:r="http://schemas.openxmlformats.org/officeDocument/2006/relationships" w:type="default" r:id="R4b7922986cc1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BALI UNDERHOLDNING AS   ·   Org.nr 985 235 198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BALI UNDERHOLDNING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5beb69353416f" /><Relationship Type="http://schemas.openxmlformats.org/officeDocument/2006/relationships/footer" Target="/word/footer1.xml" Id="R4b7922986cc14415" /></Relationships>
</file>