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9b1dfe0eaf4e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BØLER SENTRUM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BØLER SENTRUM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1521f895274f32"/>
      <w:footerReference xmlns:r="http://schemas.openxmlformats.org/officeDocument/2006/relationships" w:type="default" r:id="R9ccc5d6320e744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BØLER SENTRUM HOLDING AS   ·   Org.nr 985 209 898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BØLER SENTRUM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1521f895274f32" /><Relationship Type="http://schemas.openxmlformats.org/officeDocument/2006/relationships/footer" Target="/word/footer1.xml" Id="R9ccc5d6320e7441d" /></Relationships>
</file>