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adb792fe6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RAKVÅG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RAKVÅG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3b773aa644eef"/>
      <w:footerReference xmlns:r="http://schemas.openxmlformats.org/officeDocument/2006/relationships" w:type="default" r:id="R638dac955d02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RAKVÅG GLASS AS   ·   Org.nr 985 204 144   ·   Jupitervegen 7   ·   6419 MOLDE   ·   Tlf. 71 24 16 40   ·   roy@rakvaag.no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RAKVÅG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3b773aa644eef" /><Relationship Type="http://schemas.openxmlformats.org/officeDocument/2006/relationships/footer" Target="/word/footer1.xml" Id="R638dac955d024076" /></Relationships>
</file>