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ba906b28f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MULTIWAVE GEOPHYSICAL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MULTIWAVE GEOPHYSICAL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4b3311642469e"/>
      <w:footerReference xmlns:r="http://schemas.openxmlformats.org/officeDocument/2006/relationships" w:type="default" r:id="Reb2ac51188b9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MULTIWAVE GEOPHYSICAL AS   ·   Org.nr 985 179 433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MULTIWAVE GEOPHYSICAL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4b3311642469e" /><Relationship Type="http://schemas.openxmlformats.org/officeDocument/2006/relationships/footer" Target="/word/footer1.xml" Id="Reb2ac51188b94cbd" /></Relationships>
</file>