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ce95b6a8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97fbb8b8275a43ed"/>
      <w:footerReference xmlns:r="http://schemas.openxmlformats.org/officeDocument/2006/relationships" w:type="default" r:id="Refe353835b3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b8b8275a43ed" /><Relationship Type="http://schemas.openxmlformats.org/officeDocument/2006/relationships/footer" Target="/word/footer1.xml" Id="Refe353835b3d4725" /></Relationships>
</file>