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21d1370dd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MIKI REGNSKAP AS, org.nr 985 148 651,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cabe81f7d2664dc8"/>
      <w:footerReference xmlns:r="http://schemas.openxmlformats.org/officeDocument/2006/relationships" w:type="default" r:id="Ra8b168e46fd5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e81f7d2664dc8" /><Relationship Type="http://schemas.openxmlformats.org/officeDocument/2006/relationships/footer" Target="/word/footer1.xml" Id="Ra8b168e46fd54016" /></Relationships>
</file>