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a27f85b52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94c36d2d44264c9e"/>
      <w:footerReference xmlns:r="http://schemas.openxmlformats.org/officeDocument/2006/relationships" w:type="default" r:id="R40602e908a7b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36d2d44264c9e" /><Relationship Type="http://schemas.openxmlformats.org/officeDocument/2006/relationships/footer" Target="/word/footer1.xml" Id="R40602e908a7b413a" /></Relationships>
</file>