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70b3d560b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HUGVIT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HUGVIT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8b3f0989c443a"/>
      <w:footerReference xmlns:r="http://schemas.openxmlformats.org/officeDocument/2006/relationships" w:type="default" r:id="R331b2c079c65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HUGVIT AS   ·   Org.nr 984 975 473   ·   Lemmesvegen 26   ·   5706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HUGVIT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8b3f0989c443a" /><Relationship Type="http://schemas.openxmlformats.org/officeDocument/2006/relationships/footer" Target="/word/footer1.xml" Id="R331b2c079c654b41" /></Relationships>
</file>