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baf05e9a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491b68a1121e4089"/>
      <w:footerReference xmlns:r="http://schemas.openxmlformats.org/officeDocument/2006/relationships" w:type="default" r:id="Rb3421380d6e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68a1121e4089" /><Relationship Type="http://schemas.openxmlformats.org/officeDocument/2006/relationships/footer" Target="/word/footer1.xml" Id="Rb3421380d6e042e7" /></Relationships>
</file>