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643f266c0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EIENDOMSHUSET MALLING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8631cec1ea4441e1"/>
      <w:footerReference xmlns:r="http://schemas.openxmlformats.org/officeDocument/2006/relationships" w:type="default" r:id="Rce92c8895d29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1cec1ea4441e1" /><Relationship Type="http://schemas.openxmlformats.org/officeDocument/2006/relationships/footer" Target="/word/footer1.xml" Id="Rce92c8895d294cfe" /></Relationships>
</file>