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b577ac0334b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INTERDOOR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INTERDOOR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dd39b889d24f5d"/>
      <w:footerReference xmlns:r="http://schemas.openxmlformats.org/officeDocument/2006/relationships" w:type="default" r:id="Rb0c1afd929a04b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INTERDOOR AS   ·   Org.nr 984 935 951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INTERDOOR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d39b889d24f5d" /><Relationship Type="http://schemas.openxmlformats.org/officeDocument/2006/relationships/footer" Target="/word/footer1.xml" Id="Rb0c1afd929a04b21" /></Relationships>
</file>