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884dcd87492494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GRIMSTAD &amp; NJØTEN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GRIMSTAD &amp; NJØTEN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61df7a7878840b4"/>
      <w:footerReference xmlns:r="http://schemas.openxmlformats.org/officeDocument/2006/relationships" w:type="default" r:id="Rb1dc9c3cd8f8466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GRIMSTAD &amp; NJØTEN EIENDOM AS   ·   Org.nr 984 928 017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GRIMSTAD &amp; NJØTEN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61df7a7878840b4" /><Relationship Type="http://schemas.openxmlformats.org/officeDocument/2006/relationships/footer" Target="/word/footer1.xml" Id="Rb1dc9c3cd8f84663" /></Relationships>
</file>