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e917f277e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KJÆRS RØRLEGGERFORRETNING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KJÆRS RØRLEGGERFORRETNING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dda4f7cc0a42bb"/>
      <w:footerReference xmlns:r="http://schemas.openxmlformats.org/officeDocument/2006/relationships" w:type="default" r:id="R49778db926e9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KJÆRS RØRLEGGERFORRETNING AS   ·   Org.nr 984 892 330   ·   Kopstadveien 477   ·   3178 VÅLE   ·   Tlf. 33 06 03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KJÆRS RØRLEGGERFORRETNING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da4f7cc0a42bb" /><Relationship Type="http://schemas.openxmlformats.org/officeDocument/2006/relationships/footer" Target="/word/footer1.xml" Id="R49778db926e940b4" /></Relationships>
</file>