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7b28b3b60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51f1004ac88943fa"/>
      <w:footerReference xmlns:r="http://schemas.openxmlformats.org/officeDocument/2006/relationships" w:type="default" r:id="Ra302ff9d110e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1004ac88943fa" /><Relationship Type="http://schemas.openxmlformats.org/officeDocument/2006/relationships/footer" Target="/word/footer1.xml" Id="Ra302ff9d110e49be" /></Relationships>
</file>