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bb4e982f384a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DIN REVISOR TELEMARK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DIN REVISOR TELEMARK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65f3d70725b4b95"/>
      <w:footerReference xmlns:r="http://schemas.openxmlformats.org/officeDocument/2006/relationships" w:type="default" r:id="R9cf9d0c3ba3b4d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f3d70725b4b95" /><Relationship Type="http://schemas.openxmlformats.org/officeDocument/2006/relationships/footer" Target="/word/footer1.xml" Id="R9cf9d0c3ba3b4d95" /></Relationships>
</file>