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2f735673e4f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TREND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TREND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293b0a606648e2"/>
      <w:footerReference xmlns:r="http://schemas.openxmlformats.org/officeDocument/2006/relationships" w:type="default" r:id="R1a598af0cb6247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TREND TRADING AS   ·   Org.nr 984 643 365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TREND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293b0a606648e2" /><Relationship Type="http://schemas.openxmlformats.org/officeDocument/2006/relationships/footer" Target="/word/footer1.xml" Id="R1a598af0cb6247c8" /></Relationships>
</file>