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0c794a92f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c642c4f4785449e2"/>
      <w:footerReference xmlns:r="http://schemas.openxmlformats.org/officeDocument/2006/relationships" w:type="default" r:id="Ra5c56d82d679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2c4f4785449e2" /><Relationship Type="http://schemas.openxmlformats.org/officeDocument/2006/relationships/footer" Target="/word/footer1.xml" Id="Ra5c56d82d6794ce3" /></Relationships>
</file>