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23f28c309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aea752b3beaa4a82"/>
      <w:footerReference xmlns:r="http://schemas.openxmlformats.org/officeDocument/2006/relationships" w:type="default" r:id="R0bb2194d0c29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752b3beaa4a82" /><Relationship Type="http://schemas.openxmlformats.org/officeDocument/2006/relationships/footer" Target="/word/footer1.xml" Id="R0bb2194d0c294441" /></Relationships>
</file>