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9d95e6a5c4b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ØKONOMISTYRING AS</w:t>
      </w:r>
    </w:p>
    <w:sectPr>
      <w:headerReference xmlns:r="http://schemas.openxmlformats.org/officeDocument/2006/relationships" w:type="default" r:id="R151a486171494615"/>
      <w:footerReference xmlns:r="http://schemas.openxmlformats.org/officeDocument/2006/relationships" w:type="default" r:id="Rdc025071e1f1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AS   ·   Org.nr 984 636 865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a486171494615" /><Relationship Type="http://schemas.openxmlformats.org/officeDocument/2006/relationships/footer" Target="/word/footer1.xml" Id="Rdc025071e1f14281" /></Relationships>
</file>