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175da74d0a40d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BARCUS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BARCUS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751143715914e68"/>
      <w:footerReference xmlns:r="http://schemas.openxmlformats.org/officeDocument/2006/relationships" w:type="default" r:id="Rf6ee410641624c6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BARCUS AS   ·   Org.nr 984 625 472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BARCUS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751143715914e68" /><Relationship Type="http://schemas.openxmlformats.org/officeDocument/2006/relationships/footer" Target="/word/footer1.xml" Id="Rf6ee410641624c6d" /></Relationships>
</file>