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ec37f8fe0e43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MØLLER MOBILITY GROUP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2298f7d8ded4897"/>
      <w:footerReference xmlns:r="http://schemas.openxmlformats.org/officeDocument/2006/relationships" w:type="default" r:id="Rbe789d681ed246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MOBILITY GROUP AS   ·   Org.nr 984 599 730   ·   Frysjaveien 31B   ·   0884 OSLO   ·   Tlf. 24 03 33 00   ·   www.moller.no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MOBILITY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298f7d8ded4897" /><Relationship Type="http://schemas.openxmlformats.org/officeDocument/2006/relationships/footer" Target="/word/footer1.xml" Id="Rbe789d681ed2461e" /></Relationships>
</file>