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95177ef44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523c4ce157f942a8"/>
      <w:footerReference xmlns:r="http://schemas.openxmlformats.org/officeDocument/2006/relationships" w:type="default" r:id="Re19920d8a6c7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c4ce157f942a8" /><Relationship Type="http://schemas.openxmlformats.org/officeDocument/2006/relationships/footer" Target="/word/footer1.xml" Id="Re19920d8a6c74bb8" /></Relationships>
</file>