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169f26d29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KLOK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8f814d97159b4625"/>
      <w:footerReference xmlns:r="http://schemas.openxmlformats.org/officeDocument/2006/relationships" w:type="default" r:id="R615e547e2279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14d97159b4625" /><Relationship Type="http://schemas.openxmlformats.org/officeDocument/2006/relationships/footer" Target="/word/footer1.xml" Id="R615e547e227944be" /></Relationships>
</file>