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ad7a4e72b841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KLOK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KLOK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359e6f70904537"/>
      <w:footerReference xmlns:r="http://schemas.openxmlformats.org/officeDocument/2006/relationships" w:type="default" r:id="R6d94209d2e1d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359e6f70904537" /><Relationship Type="http://schemas.openxmlformats.org/officeDocument/2006/relationships/footer" Target="/word/footer1.xml" Id="R6d94209d2e1d47af" /></Relationships>
</file>