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1df257a07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SAYONARA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SAYONARA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4b259cb4864a3e"/>
      <w:footerReference xmlns:r="http://schemas.openxmlformats.org/officeDocument/2006/relationships" w:type="default" r:id="R22091fdb0eee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b259cb4864a3e" /><Relationship Type="http://schemas.openxmlformats.org/officeDocument/2006/relationships/footer" Target="/word/footer1.xml" Id="R22091fdb0eee4929" /></Relationships>
</file>